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E3250D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E3250D">
        <w:rPr>
          <w:szCs w:val="28"/>
        </w:rPr>
        <w:t>23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E3250D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E3250D">
        <w:rPr>
          <w:szCs w:val="28"/>
        </w:rPr>
        <w:t xml:space="preserve"> 01-18/24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права пользования машинами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возврата субсидий на выполнение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поступлениям  текущего характера от иных резидентов (за исключением  сектора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 капитального  характера  от  других бюджетов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невыясненным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</w:t>
            </w:r>
            <w:r>
              <w:rPr>
                <w:sz w:val="20"/>
                <w:szCs w:val="20"/>
              </w:rPr>
              <w:lastRenderedPageBreak/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возврата дебиторской задолженности </w:t>
            </w:r>
            <w:r>
              <w:rPr>
                <w:sz w:val="20"/>
                <w:szCs w:val="20"/>
              </w:rPr>
              <w:lastRenderedPageBreak/>
              <w:t>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</w:t>
            </w:r>
            <w:r>
              <w:rPr>
                <w:sz w:val="20"/>
                <w:szCs w:val="20"/>
              </w:rPr>
              <w:lastRenderedPageBreak/>
              <w:t>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</w:t>
            </w:r>
            <w:r>
              <w:rPr>
                <w:sz w:val="20"/>
                <w:szCs w:val="20"/>
              </w:rPr>
              <w:lastRenderedPageBreak/>
              <w:t>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</w:t>
            </w:r>
            <w:r>
              <w:rPr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lastRenderedPageBreak/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</w:t>
            </w:r>
            <w:r>
              <w:rPr>
                <w:sz w:val="20"/>
                <w:szCs w:val="20"/>
              </w:rPr>
              <w:lastRenderedPageBreak/>
              <w:t>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</w:t>
            </w:r>
            <w:r w:rsidR="00D9353F"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страховым взносам на </w:t>
            </w:r>
            <w:r w:rsidRPr="009404C1">
              <w:rPr>
                <w:sz w:val="20"/>
                <w:szCs w:val="20"/>
              </w:rPr>
              <w:lastRenderedPageBreak/>
              <w:t>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</w:t>
            </w:r>
            <w:r>
              <w:rPr>
                <w:sz w:val="20"/>
                <w:szCs w:val="20"/>
              </w:rPr>
              <w:lastRenderedPageBreak/>
              <w:t xml:space="preserve">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lastRenderedPageBreak/>
              <w:t>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</w:t>
            </w:r>
            <w:r>
              <w:rPr>
                <w:sz w:val="20"/>
                <w:szCs w:val="20"/>
              </w:rPr>
              <w:lastRenderedPageBreak/>
              <w:t>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0A717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 xml:space="preserve">на услуги, работы для целей </w:t>
            </w:r>
            <w:r w:rsidR="00B87229">
              <w:rPr>
                <w:sz w:val="20"/>
                <w:szCs w:val="20"/>
              </w:rPr>
              <w:lastRenderedPageBreak/>
              <w:t>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прошлых финансовых </w:t>
            </w:r>
            <w:r>
              <w:rPr>
                <w:sz w:val="20"/>
                <w:szCs w:val="20"/>
              </w:rPr>
              <w:lastRenderedPageBreak/>
              <w:t>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0A717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0A717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</w:t>
            </w:r>
            <w:r w:rsidRPr="009404C1">
              <w:rPr>
                <w:sz w:val="20"/>
                <w:szCs w:val="20"/>
              </w:rPr>
              <w:lastRenderedPageBreak/>
              <w:t xml:space="preserve">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</w:t>
            </w:r>
            <w:r w:rsidRPr="009404C1">
              <w:rPr>
                <w:sz w:val="20"/>
                <w:szCs w:val="20"/>
              </w:rPr>
              <w:lastRenderedPageBreak/>
              <w:t>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0A7177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имуществом (за исключением </w:t>
            </w:r>
            <w:r>
              <w:rPr>
                <w:sz w:val="20"/>
                <w:szCs w:val="20"/>
              </w:rPr>
              <w:lastRenderedPageBreak/>
              <w:t>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  доходов  по возмещению ущерба имуществу (за </w:t>
            </w:r>
            <w:r>
              <w:rPr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A7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6"/>
        <w:gridCol w:w="8350"/>
        <w:gridCol w:w="1765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0A7177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A7177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07419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250D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293014-D114-459A-A0CA-C640675C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EFF48-7580-49D9-8F82-EB38DA74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5216</TotalTime>
  <Pages>1</Pages>
  <Words>26122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2019-07-30T09:56:00Z</cp:lastPrinted>
  <dcterms:created xsi:type="dcterms:W3CDTF">2017-02-15T12:47:00Z</dcterms:created>
  <dcterms:modified xsi:type="dcterms:W3CDTF">2019-07-30T10:06:00Z</dcterms:modified>
</cp:coreProperties>
</file>